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B" w:rsidRDefault="000C00AB" w:rsidP="000C00AB">
      <w:bookmarkStart w:id="0" w:name="_GoBack"/>
      <w:bookmarkEnd w:id="0"/>
    </w:p>
    <w:p w:rsidR="000C00AB" w:rsidRDefault="000C00AB" w:rsidP="000C00AB">
      <w:proofErr w:type="spellStart"/>
      <w:proofErr w:type="gramStart"/>
      <w:r>
        <w:rPr>
          <w:rFonts w:ascii="Times New Roman" w:hAnsi="Times New Roman" w:cs="Times New Roman"/>
        </w:rPr>
        <w:t>اتحاد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الياباني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للصحافة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المرئية</w:t>
      </w:r>
      <w:proofErr w:type="spellEnd"/>
      <w:r>
        <w:t>.</w:t>
      </w:r>
      <w:proofErr w:type="gramEnd"/>
    </w:p>
    <w:p w:rsidR="000C00AB" w:rsidRDefault="000C00AB" w:rsidP="000C00AB"/>
    <w:p w:rsidR="000C00AB" w:rsidRDefault="000C00AB" w:rsidP="000C00AB">
      <w:r>
        <w:t>(JVJA)</w:t>
      </w:r>
    </w:p>
    <w:p w:rsidR="000C00AB" w:rsidRDefault="000C00AB" w:rsidP="000C00AB"/>
    <w:p w:rsidR="000C00AB" w:rsidRDefault="000C00AB" w:rsidP="000C00AB">
      <w:proofErr w:type="spellStart"/>
      <w:proofErr w:type="gramStart"/>
      <w:r>
        <w:rPr>
          <w:rFonts w:ascii="Times New Roman" w:hAnsi="Times New Roman" w:cs="Times New Roman"/>
        </w:rPr>
        <w:t>هو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اتحاد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للصحافة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الفوتوغرافية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وللصحافة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المصورة</w:t>
      </w:r>
      <w:proofErr w:type="spellEnd"/>
      <w:r>
        <w:t>.</w:t>
      </w:r>
      <w:proofErr w:type="gramEnd"/>
    </w:p>
    <w:p w:rsidR="000C00AB" w:rsidRDefault="000C00AB" w:rsidP="000C00AB">
      <w:r>
        <w:t xml:space="preserve">  </w:t>
      </w:r>
    </w:p>
    <w:p w:rsidR="000C00AB" w:rsidRDefault="000C00AB" w:rsidP="000C00AB">
      <w:proofErr w:type="spellStart"/>
      <w:r>
        <w:rPr>
          <w:rFonts w:ascii="Times New Roman" w:hAnsi="Times New Roman" w:cs="Times New Roman"/>
        </w:rPr>
        <w:t>نحن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تابعنا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حرب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العراق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وبعدها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دمار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وخراب</w:t>
      </w:r>
      <w:proofErr w:type="spellEnd"/>
      <w:r>
        <w:rPr>
          <w:rFonts w:ascii="Times New Roman" w:hAnsi="Times New Roman" w:cs="Times New Roman"/>
        </w:rPr>
        <w:t>،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الذي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احدثه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التحالف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الدولي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بقيادة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الولايات</w:t>
      </w:r>
      <w:proofErr w:type="spellEnd"/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المتحدة</w:t>
      </w:r>
      <w:proofErr w:type="spellEnd"/>
      <w:r>
        <w:t xml:space="preserve">  </w:t>
      </w:r>
      <w:proofErr w:type="spellStart"/>
      <w:r>
        <w:rPr>
          <w:rFonts w:ascii="Times New Roman" w:hAnsi="Times New Roman" w:cs="Times New Roman"/>
        </w:rPr>
        <w:t>وبريطانيا</w:t>
      </w:r>
      <w:r>
        <w:t>.</w:t>
      </w:r>
      <w:r>
        <w:rPr>
          <w:rFonts w:ascii="Times New Roman" w:hAnsi="Times New Roman" w:cs="Times New Roman"/>
        </w:rPr>
        <w:t>ونشرنا</w:t>
      </w:r>
      <w:proofErr w:type="spellEnd"/>
      <w:proofErr w:type="gramEnd"/>
      <w:r>
        <w:t xml:space="preserve"> </w:t>
      </w:r>
      <w:proofErr w:type="spellStart"/>
      <w:r>
        <w:rPr>
          <w:rFonts w:ascii="Times New Roman" w:hAnsi="Times New Roman" w:cs="Times New Roman"/>
        </w:rPr>
        <w:t>هذه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الأحداث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الصحف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والتلفاز</w:t>
      </w:r>
      <w:r>
        <w:t>.</w:t>
      </w:r>
      <w:r>
        <w:rPr>
          <w:rFonts w:ascii="Times New Roman" w:hAnsi="Times New Roman" w:cs="Times New Roman"/>
        </w:rPr>
        <w:t>وكذلك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ذهبنا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لتصوير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معاناة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الشعب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الفلسطيني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بعد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الهجوم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الاسرائيلي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العشوائي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غزة</w:t>
      </w:r>
      <w:proofErr w:type="spellEnd"/>
      <w:r>
        <w:rPr>
          <w:rFonts w:ascii="Times New Roman" w:hAnsi="Times New Roman" w:cs="Times New Roman"/>
        </w:rPr>
        <w:t>،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ونشرنا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هذه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الأخبار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الصحف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والتلفاز</w:t>
      </w:r>
      <w:r>
        <w:t>.</w:t>
      </w:r>
      <w:r>
        <w:rPr>
          <w:rFonts w:ascii="Times New Roman" w:hAnsi="Times New Roman" w:cs="Times New Roman"/>
        </w:rPr>
        <w:t>وموقفنا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ضد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الهجوم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الأمريكي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والإسرائيلي</w:t>
      </w:r>
      <w:proofErr w:type="spellEnd"/>
      <w:r>
        <w:t>.</w:t>
      </w:r>
    </w:p>
    <w:p w:rsidR="000C00AB" w:rsidRDefault="000C00AB" w:rsidP="000C00AB"/>
    <w:p w:rsidR="000C00AB" w:rsidRDefault="000C00AB" w:rsidP="000C00AB">
      <w:proofErr w:type="spellStart"/>
      <w:proofErr w:type="gramStart"/>
      <w:r>
        <w:rPr>
          <w:rFonts w:ascii="Times New Roman" w:hAnsi="Times New Roman" w:cs="Times New Roman"/>
        </w:rPr>
        <w:t>نحن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الصحفيين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ندرك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معاناة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الشعب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الحرب</w:t>
      </w:r>
      <w:proofErr w:type="spellEnd"/>
      <w:r>
        <w:rPr>
          <w:rFonts w:ascii="Times New Roman" w:hAnsi="Times New Roman" w:cs="Times New Roman"/>
        </w:rPr>
        <w:t>،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لأننا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عشنا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معهم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ونحن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نصورهم</w:t>
      </w:r>
      <w:r>
        <w:t>.</w:t>
      </w:r>
      <w:r>
        <w:rPr>
          <w:rFonts w:ascii="Times New Roman" w:hAnsi="Times New Roman" w:cs="Times New Roman"/>
        </w:rPr>
        <w:t>ونحن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عارضنا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كل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انواع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العنف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خلال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الاعلام</w:t>
      </w:r>
      <w:proofErr w:type="spellEnd"/>
      <w:r>
        <w:rPr>
          <w:rFonts w:ascii="Times New Roman" w:hAnsi="Times New Roman" w:cs="Times New Roman"/>
        </w:rPr>
        <w:t>،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وكذلك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عارضنا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قرارات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الحكومة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اليابانية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المتعلقة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بالحرب</w:t>
      </w:r>
      <w:proofErr w:type="spellEnd"/>
      <w:r>
        <w:t>.</w:t>
      </w:r>
      <w:proofErr w:type="gramEnd"/>
    </w:p>
    <w:p w:rsidR="000C00AB" w:rsidRDefault="000C00AB" w:rsidP="000C00AB"/>
    <w:p w:rsidR="000C00AB" w:rsidRDefault="000C00AB" w:rsidP="000C00AB">
      <w:proofErr w:type="spellStart"/>
      <w:proofErr w:type="gramStart"/>
      <w:r>
        <w:rPr>
          <w:rFonts w:ascii="Times New Roman" w:hAnsi="Times New Roman" w:cs="Times New Roman"/>
        </w:rPr>
        <w:t>وعارضنا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بقوة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ضد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الهجوم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الاسرائيلي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غزة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ونحن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نعارض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خلال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الاعلام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قرارات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حكومة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آبي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التي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و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كأنها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توافق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الحرب</w:t>
      </w:r>
      <w:proofErr w:type="spellEnd"/>
      <w:r>
        <w:t>.</w:t>
      </w:r>
      <w:proofErr w:type="gramEnd"/>
      <w:r>
        <w:t xml:space="preserve"> </w:t>
      </w:r>
    </w:p>
    <w:p w:rsidR="000C00AB" w:rsidRDefault="000C00AB" w:rsidP="000C00AB"/>
    <w:p w:rsidR="000C00AB" w:rsidRDefault="000C00AB" w:rsidP="000C00AB"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قابلت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كينجي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غوتو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المحتجز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عند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الدولة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الإسلامية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العمل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كينجي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غوتو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هو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الصحافيين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القلة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الذين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يتابعون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ويبثون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احداث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العراق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وسوريا</w:t>
      </w:r>
      <w:proofErr w:type="spellEnd"/>
      <w:r>
        <w:rPr>
          <w:rFonts w:ascii="Times New Roman" w:hAnsi="Times New Roman" w:cs="Times New Roman"/>
        </w:rPr>
        <w:t>،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ومعاناة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الشعوب</w:t>
      </w:r>
      <w:r>
        <w:t>.</w:t>
      </w:r>
      <w:r>
        <w:rPr>
          <w:rFonts w:ascii="Times New Roman" w:hAnsi="Times New Roman" w:cs="Times New Roman"/>
        </w:rPr>
        <w:t>هارونا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يوكاوا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ليست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لدينا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أية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اتصالات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مباشرة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معه</w:t>
      </w:r>
      <w:proofErr w:type="spellEnd"/>
      <w:r>
        <w:rPr>
          <w:rFonts w:ascii="Times New Roman" w:hAnsi="Times New Roman" w:cs="Times New Roman"/>
        </w:rPr>
        <w:t>،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ولكن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قيل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الأخبار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بأنه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اتجه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الى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الدولة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الاسلامية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لرغبته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الشخصية</w:t>
      </w:r>
      <w:proofErr w:type="spellEnd"/>
      <w:r>
        <w:t>.</w:t>
      </w:r>
      <w:proofErr w:type="gramEnd"/>
      <w:r>
        <w:t xml:space="preserve">  </w:t>
      </w:r>
    </w:p>
    <w:p w:rsidR="000C00AB" w:rsidRDefault="000C00AB" w:rsidP="000C00AB"/>
    <w:p w:rsidR="000C00AB" w:rsidRDefault="000C00AB" w:rsidP="000C00AB">
      <w:proofErr w:type="spellStart"/>
      <w:proofErr w:type="gramStart"/>
      <w:r>
        <w:rPr>
          <w:rFonts w:ascii="Times New Roman" w:hAnsi="Times New Roman" w:cs="Times New Roman"/>
        </w:rPr>
        <w:t>نحن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نقف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مبادئ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الاعلام</w:t>
      </w:r>
      <w:proofErr w:type="spellEnd"/>
      <w:r>
        <w:rPr>
          <w:rFonts w:ascii="Times New Roman" w:hAnsi="Times New Roman" w:cs="Times New Roman"/>
        </w:rPr>
        <w:t>،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وهو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العنف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لا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يحل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أية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مشكلة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نحن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تابعنا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الكثير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الأحداث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و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المشاكل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التي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لم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تحل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بالعنف</w:t>
      </w:r>
      <w:r>
        <w:t>.</w:t>
      </w:r>
      <w:r>
        <w:rPr>
          <w:rFonts w:ascii="Times New Roman" w:hAnsi="Times New Roman" w:cs="Times New Roman"/>
        </w:rPr>
        <w:t>نحن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نؤمن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بان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الحوار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والتفاوض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هو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الطريق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المثالي</w:t>
      </w:r>
      <w:proofErr w:type="spellEnd"/>
      <w:r>
        <w:t>.</w:t>
      </w:r>
      <w:proofErr w:type="gramEnd"/>
      <w:r>
        <w:t xml:space="preserve"> </w:t>
      </w:r>
    </w:p>
    <w:p w:rsidR="000C00AB" w:rsidRPr="000C00AB" w:rsidRDefault="000C00AB" w:rsidP="000C00AB"/>
    <w:p w:rsidR="000C00AB" w:rsidRDefault="000C00AB" w:rsidP="000C00AB">
      <w:proofErr w:type="spellStart"/>
      <w:proofErr w:type="gramStart"/>
      <w:r>
        <w:rPr>
          <w:rFonts w:ascii="Times New Roman" w:hAnsi="Times New Roman" w:cs="Times New Roman"/>
        </w:rPr>
        <w:t>نحن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نناشدكم</w:t>
      </w:r>
      <w:proofErr w:type="spellEnd"/>
      <w:r>
        <w:rPr>
          <w:rFonts w:ascii="Times New Roman" w:hAnsi="Times New Roman" w:cs="Times New Roman"/>
        </w:rPr>
        <w:t>،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نناشدكم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بالا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تقتلوا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اليابانيين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غوتو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ويوكاوا</w:t>
      </w:r>
      <w:proofErr w:type="spellEnd"/>
      <w:r>
        <w:t>.</w:t>
      </w:r>
      <w:proofErr w:type="gramEnd"/>
      <w:r>
        <w:t xml:space="preserve"> . </w:t>
      </w:r>
    </w:p>
    <w:p w:rsidR="000C00AB" w:rsidRDefault="000C00AB" w:rsidP="000C00AB"/>
    <w:p w:rsidR="000C00AB" w:rsidRDefault="000C00AB" w:rsidP="000C00AB">
      <w:proofErr w:type="spellStart"/>
      <w:proofErr w:type="gramStart"/>
      <w:r>
        <w:rPr>
          <w:rFonts w:ascii="Times New Roman" w:hAnsi="Times New Roman" w:cs="Times New Roman"/>
        </w:rPr>
        <w:t>ونحن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نناشد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الحكومة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اليابانية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نفس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الوقت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بالا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تتدخل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اليابان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الشرق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الأوسط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عسكريا</w:t>
      </w:r>
      <w:proofErr w:type="spellEnd"/>
      <w:r>
        <w:rPr>
          <w:rFonts w:ascii="Times New Roman" w:hAnsi="Times New Roman" w:cs="Times New Roman"/>
        </w:rPr>
        <w:t>،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ولا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تساندهم</w:t>
      </w:r>
      <w:proofErr w:type="spellEnd"/>
      <w:r>
        <w:rPr>
          <w:rFonts w:ascii="Times New Roman" w:hAnsi="Times New Roman" w:cs="Times New Roman"/>
        </w:rPr>
        <w:t>،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وترفضهم</w:t>
      </w:r>
      <w:proofErr w:type="spellEnd"/>
      <w:r>
        <w:rPr>
          <w:rFonts w:ascii="Times New Roman" w:hAnsi="Times New Roman" w:cs="Times New Roman"/>
        </w:rPr>
        <w:t>،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وتناشدهم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بالحل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الدبلوماسي</w:t>
      </w:r>
      <w:proofErr w:type="spellEnd"/>
      <w:r>
        <w:t>.</w:t>
      </w:r>
      <w:proofErr w:type="gramEnd"/>
    </w:p>
    <w:p w:rsidR="000C00AB" w:rsidRDefault="000C00AB" w:rsidP="000C00AB"/>
    <w:p w:rsidR="000C00AB" w:rsidRDefault="000C00AB" w:rsidP="000C00AB">
      <w:r>
        <w:rPr>
          <w:rFonts w:ascii="Times New Roman" w:hAnsi="Times New Roman" w:cs="Times New Roman"/>
        </w:rPr>
        <w:t>٢٠</w:t>
      </w:r>
      <w:r>
        <w:t>/</w:t>
      </w:r>
      <w:r>
        <w:rPr>
          <w:rFonts w:ascii="Times New Roman" w:hAnsi="Times New Roman" w:cs="Times New Roman"/>
        </w:rPr>
        <w:t>١</w:t>
      </w:r>
      <w:r>
        <w:t>/</w:t>
      </w:r>
      <w:r>
        <w:rPr>
          <w:rFonts w:ascii="Times New Roman" w:hAnsi="Times New Roman" w:cs="Times New Roman"/>
        </w:rPr>
        <w:t>٢٠١٥</w:t>
      </w:r>
    </w:p>
    <w:p w:rsidR="000C00AB" w:rsidRDefault="000C00AB" w:rsidP="000C00AB"/>
    <w:p w:rsidR="000C00AB" w:rsidRDefault="000C00AB" w:rsidP="000C00AB">
      <w:proofErr w:type="spellStart"/>
      <w:r>
        <w:rPr>
          <w:rFonts w:ascii="Times New Roman" w:hAnsi="Times New Roman" w:cs="Times New Roman"/>
        </w:rPr>
        <w:t>اتحاد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الياباني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للصحافة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المرئية</w:t>
      </w:r>
      <w:proofErr w:type="spellEnd"/>
      <w:r>
        <w:t xml:space="preserve"> </w:t>
      </w:r>
    </w:p>
    <w:p w:rsidR="00C508A4" w:rsidRDefault="00C508A4"/>
    <w:sectPr w:rsidR="00C50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6"/>
    <w:rsid w:val="000C00AB"/>
    <w:rsid w:val="0073505B"/>
    <w:rsid w:val="00C17016"/>
    <w:rsid w:val="00C5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Mizuhuru</dc:creator>
  <cp:lastModifiedBy>Miki Nemoto</cp:lastModifiedBy>
  <cp:revision>2</cp:revision>
  <dcterms:created xsi:type="dcterms:W3CDTF">2015-01-21T23:19:00Z</dcterms:created>
  <dcterms:modified xsi:type="dcterms:W3CDTF">2015-01-21T23:19:00Z</dcterms:modified>
</cp:coreProperties>
</file>